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BE" w:rsidRPr="003563BE" w:rsidRDefault="003563BE" w:rsidP="003563BE">
      <w:pPr>
        <w:pStyle w:val="Ttulo"/>
        <w:spacing w:before="0"/>
        <w:jc w:val="right"/>
        <w:rPr>
          <w:sz w:val="20"/>
          <w:szCs w:val="20"/>
          <w:u w:val="single"/>
        </w:rPr>
      </w:pPr>
      <w:r w:rsidRPr="003563BE">
        <w:rPr>
          <w:sz w:val="20"/>
          <w:szCs w:val="20"/>
          <w:u w:val="single"/>
        </w:rPr>
        <w:t xml:space="preserve">Comunicado No. </w:t>
      </w:r>
      <w:r w:rsidR="00193A9B">
        <w:rPr>
          <w:sz w:val="20"/>
          <w:szCs w:val="20"/>
          <w:u w:val="single"/>
        </w:rPr>
        <w:t>001/2022</w:t>
      </w:r>
    </w:p>
    <w:p w:rsidR="006C6F2C" w:rsidRDefault="00CF7D87" w:rsidP="008B48C6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A70145" w:rsidRPr="001C0D16" w:rsidRDefault="00671A7D" w:rsidP="00671A7D">
      <w:pPr>
        <w:pStyle w:val="Ttulo"/>
        <w:spacing w:before="0"/>
        <w:ind w:left="0"/>
        <w:jc w:val="center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</w:rPr>
        <w:t xml:space="preserve">CURSO: </w:t>
      </w:r>
      <w:r w:rsidR="00BC7557" w:rsidRPr="001C0D16">
        <w:rPr>
          <w:rFonts w:asciiTheme="minorHAnsi" w:hAnsiTheme="minorHAnsi" w:cs="Calibri"/>
          <w:sz w:val="18"/>
          <w:szCs w:val="18"/>
        </w:rPr>
        <w:t xml:space="preserve">“EL LABORATORIO FRENTE A LAS ENFERMEDADES CARDIOVASCULARES: EVALUACION DE FACTORES DE </w:t>
      </w:r>
      <w:r>
        <w:rPr>
          <w:rFonts w:asciiTheme="minorHAnsi" w:hAnsiTheme="minorHAnsi" w:cs="Calibri"/>
          <w:sz w:val="18"/>
          <w:szCs w:val="18"/>
        </w:rPr>
        <w:t xml:space="preserve">                    </w:t>
      </w:r>
      <w:r w:rsidR="00BC7557" w:rsidRPr="001C0D16">
        <w:rPr>
          <w:rFonts w:asciiTheme="minorHAnsi" w:hAnsiTheme="minorHAnsi" w:cs="Calibri"/>
          <w:sz w:val="18"/>
          <w:szCs w:val="18"/>
        </w:rPr>
        <w:t>RIESGO LIPIDICO, NO LIPIDICO Y DE MARCADORES DEL EVENTO AGUDO”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  <w:bookmarkStart w:id="0" w:name="_GoBack"/>
      <w:bookmarkEnd w:id="0"/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82" w:rsidRDefault="00BD3E82">
      <w:r>
        <w:separator/>
      </w:r>
    </w:p>
  </w:endnote>
  <w:endnote w:type="continuationSeparator" w:id="0">
    <w:p w:rsidR="00BD3E82" w:rsidRDefault="00BD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82" w:rsidRDefault="00BD3E82">
      <w:r>
        <w:separator/>
      </w:r>
    </w:p>
  </w:footnote>
  <w:footnote w:type="continuationSeparator" w:id="0">
    <w:p w:rsidR="00BD3E82" w:rsidRDefault="00BD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57251"/>
    <w:rsid w:val="00193A9B"/>
    <w:rsid w:val="001C0D16"/>
    <w:rsid w:val="001D6C1D"/>
    <w:rsid w:val="002260B5"/>
    <w:rsid w:val="003563BE"/>
    <w:rsid w:val="00360F70"/>
    <w:rsid w:val="003C34C8"/>
    <w:rsid w:val="003C5A90"/>
    <w:rsid w:val="004329DD"/>
    <w:rsid w:val="00491B2A"/>
    <w:rsid w:val="00506C95"/>
    <w:rsid w:val="00522DB2"/>
    <w:rsid w:val="00556D06"/>
    <w:rsid w:val="005935BC"/>
    <w:rsid w:val="00622235"/>
    <w:rsid w:val="00671A7D"/>
    <w:rsid w:val="006B68BA"/>
    <w:rsid w:val="006C52F7"/>
    <w:rsid w:val="006C6F2C"/>
    <w:rsid w:val="00703BA7"/>
    <w:rsid w:val="007520FD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AE1EFB"/>
    <w:rsid w:val="00BC7557"/>
    <w:rsid w:val="00BD3E82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D4CE3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790B92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5</cp:revision>
  <dcterms:created xsi:type="dcterms:W3CDTF">2022-05-29T13:05:00Z</dcterms:created>
  <dcterms:modified xsi:type="dcterms:W3CDTF">2022-05-29T13:18:00Z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